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F821" w14:textId="77777777" w:rsidR="005A7605" w:rsidRPr="00A64B7F" w:rsidRDefault="005A7605" w:rsidP="00072FD2">
      <w:pPr>
        <w:tabs>
          <w:tab w:val="left" w:pos="-1260"/>
          <w:tab w:val="left" w:pos="9720"/>
        </w:tabs>
        <w:ind w:left="180"/>
        <w:jc w:val="center"/>
      </w:pPr>
      <w:r w:rsidRPr="00A64B7F">
        <w:rPr>
          <w:noProof/>
        </w:rPr>
        <w:drawing>
          <wp:anchor distT="0" distB="0" distL="114300" distR="114300" simplePos="0" relativeHeight="251658240" behindDoc="0" locked="0" layoutInCell="1" allowOverlap="1" wp14:anchorId="3B114BA6" wp14:editId="533E77A1">
            <wp:simplePos x="1060450" y="73279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297967"/>
            <wp:effectExtent l="190500" t="171450" r="190500" b="187960"/>
            <wp:wrapSquare wrapText="bothSides"/>
            <wp:docPr id="1" name="Picture 1" descr="Press Releas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-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7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6B03D451" w14:textId="77777777" w:rsidR="005A7605" w:rsidRPr="00A64B7F" w:rsidRDefault="00D61268" w:rsidP="00072FD2">
      <w:pPr>
        <w:tabs>
          <w:tab w:val="left" w:pos="-1260"/>
          <w:tab w:val="left" w:pos="9720"/>
        </w:tabs>
        <w:ind w:right="-180"/>
      </w:pPr>
      <w:r w:rsidRPr="00A64B7F">
        <w:rPr>
          <w:b/>
          <w:sz w:val="36"/>
          <w:szCs w:val="36"/>
        </w:rPr>
        <w:t>Eastham</w:t>
      </w:r>
    </w:p>
    <w:p w14:paraId="0CF50876" w14:textId="77777777" w:rsidR="005E5F96" w:rsidRDefault="005E5F96" w:rsidP="005A7605">
      <w:pPr>
        <w:rPr>
          <w:b/>
        </w:rPr>
      </w:pPr>
    </w:p>
    <w:p w14:paraId="2F525309" w14:textId="1E5CD149" w:rsidR="005A7605" w:rsidRPr="001508F0" w:rsidRDefault="005E5F96" w:rsidP="005A7605">
      <w:r>
        <w:rPr>
          <w:b/>
        </w:rPr>
        <w:t>What</w:t>
      </w:r>
      <w:r w:rsidR="005A7605" w:rsidRPr="00A64B7F">
        <w:rPr>
          <w:b/>
        </w:rPr>
        <w:t xml:space="preserve">: </w:t>
      </w:r>
      <w:bookmarkStart w:id="0" w:name="_Hlk25244856"/>
      <w:r w:rsidR="009718DD">
        <w:t>Seamen’s Bank</w:t>
      </w:r>
      <w:r w:rsidR="002C14D2">
        <w:t xml:space="preserve"> </w:t>
      </w:r>
      <w:r w:rsidR="00976A12">
        <w:t xml:space="preserve">Long Point Charitable Foundation </w:t>
      </w:r>
      <w:r w:rsidR="002C14D2">
        <w:t>Awards the CDP $</w:t>
      </w:r>
      <w:r w:rsidR="009718DD">
        <w:t>1</w:t>
      </w:r>
      <w:r w:rsidR="000C0C8C">
        <w:t>5</w:t>
      </w:r>
      <w:r w:rsidR="002C14D2">
        <w:t xml:space="preserve">,000 to </w:t>
      </w:r>
      <w:bookmarkEnd w:id="0"/>
      <w:r w:rsidR="000C0C8C">
        <w:t>Business &amp; Credit Programs</w:t>
      </w:r>
    </w:p>
    <w:p w14:paraId="044854A5" w14:textId="209351B9" w:rsidR="005A7605" w:rsidRPr="00A64B7F" w:rsidRDefault="005A7605" w:rsidP="005A7605">
      <w:r w:rsidRPr="00B0353E">
        <w:rPr>
          <w:b/>
        </w:rPr>
        <w:t>Date:</w:t>
      </w:r>
      <w:r w:rsidR="005E5F96" w:rsidRPr="00B0353E">
        <w:t xml:space="preserve"> </w:t>
      </w:r>
      <w:r w:rsidR="008E59B6">
        <w:t xml:space="preserve">November </w:t>
      </w:r>
      <w:r w:rsidR="00247F73">
        <w:t>19</w:t>
      </w:r>
      <w:r w:rsidR="003A42AA">
        <w:t>, 20</w:t>
      </w:r>
      <w:r w:rsidR="00AC7449">
        <w:t>20</w:t>
      </w:r>
    </w:p>
    <w:p w14:paraId="65E3DF48" w14:textId="77777777" w:rsidR="005A7605" w:rsidRPr="00A64B7F" w:rsidRDefault="005A7605" w:rsidP="005A7605"/>
    <w:p w14:paraId="71F9C6D6" w14:textId="77777777" w:rsidR="002B66BF" w:rsidRPr="00133D3D" w:rsidRDefault="002B66BF" w:rsidP="002B66BF">
      <w:pPr>
        <w:rPr>
          <w:b/>
        </w:rPr>
      </w:pPr>
      <w:r w:rsidRPr="00133D3D">
        <w:rPr>
          <w:b/>
        </w:rPr>
        <w:t>For Additional Information Contact:</w:t>
      </w:r>
    </w:p>
    <w:p w14:paraId="164DFF59" w14:textId="4D81903E" w:rsidR="002B66BF" w:rsidRPr="00133D3D" w:rsidRDefault="000C0C8C" w:rsidP="002B66BF">
      <w:r>
        <w:t>Ann Robinson</w:t>
      </w:r>
      <w:r w:rsidR="00F530A9">
        <w:t xml:space="preserve">, Chief </w:t>
      </w:r>
      <w:r>
        <w:t>Program</w:t>
      </w:r>
      <w:r w:rsidR="00AC7449">
        <w:t xml:space="preserve"> Officer</w:t>
      </w:r>
    </w:p>
    <w:p w14:paraId="4949B9B2" w14:textId="77777777" w:rsidR="002B66BF" w:rsidRPr="00133D3D" w:rsidRDefault="002B66BF" w:rsidP="002B66BF">
      <w:r w:rsidRPr="00133D3D">
        <w:t>Community Development Partnership</w:t>
      </w:r>
    </w:p>
    <w:p w14:paraId="2C65BCA1" w14:textId="77777777" w:rsidR="002B66BF" w:rsidRPr="00133D3D" w:rsidRDefault="002B66BF" w:rsidP="002B66BF">
      <w:r w:rsidRPr="00133D3D">
        <w:t>3 Main Street Mercantile, Unit 7, Eastham MA 02642</w:t>
      </w:r>
    </w:p>
    <w:p w14:paraId="56023398" w14:textId="193AF77D" w:rsidR="002B66BF" w:rsidRPr="00133D3D" w:rsidRDefault="001508F0" w:rsidP="002B66BF">
      <w:r>
        <w:t xml:space="preserve">508-240-7873 ex </w:t>
      </w:r>
      <w:r w:rsidR="000C0C8C">
        <w:t>13</w:t>
      </w:r>
      <w:r w:rsidR="002B66BF" w:rsidRPr="00133D3D">
        <w:t xml:space="preserve">, </w:t>
      </w:r>
      <w:hyperlink r:id="rId8" w:history="1">
        <w:r w:rsidR="000C0C8C" w:rsidRPr="00045BC9">
          <w:rPr>
            <w:rStyle w:val="Hyperlink"/>
          </w:rPr>
          <w:t>Ann@capecdp.org</w:t>
        </w:r>
      </w:hyperlink>
    </w:p>
    <w:p w14:paraId="2D823685" w14:textId="77777777" w:rsidR="002B66BF" w:rsidRPr="00F366C1" w:rsidRDefault="002B66BF" w:rsidP="002B66BF">
      <w:pPr>
        <w:rPr>
          <w:b/>
          <w:noProof/>
          <w:sz w:val="36"/>
          <w:szCs w:val="36"/>
        </w:rPr>
      </w:pPr>
    </w:p>
    <w:p w14:paraId="2104D92B" w14:textId="77777777" w:rsidR="00E51675" w:rsidRDefault="009718DD" w:rsidP="00EB2696">
      <w:pPr>
        <w:rPr>
          <w:b/>
          <w:sz w:val="26"/>
          <w:szCs w:val="26"/>
        </w:rPr>
      </w:pPr>
      <w:r>
        <w:rPr>
          <w:b/>
          <w:sz w:val="26"/>
          <w:szCs w:val="26"/>
        </w:rPr>
        <w:t>Seamen’s Bank</w:t>
      </w:r>
      <w:r w:rsidR="003969EA" w:rsidRPr="003969EA">
        <w:rPr>
          <w:b/>
          <w:sz w:val="26"/>
          <w:szCs w:val="26"/>
        </w:rPr>
        <w:t xml:space="preserve"> </w:t>
      </w:r>
      <w:r w:rsidR="00976A12">
        <w:rPr>
          <w:b/>
          <w:sz w:val="26"/>
          <w:szCs w:val="26"/>
        </w:rPr>
        <w:t xml:space="preserve">Long Point Charitable Foundation </w:t>
      </w:r>
      <w:r w:rsidR="003969EA" w:rsidRPr="003969EA">
        <w:rPr>
          <w:b/>
          <w:sz w:val="26"/>
          <w:szCs w:val="26"/>
        </w:rPr>
        <w:t>Awards the CDP $</w:t>
      </w:r>
      <w:r>
        <w:rPr>
          <w:b/>
          <w:sz w:val="26"/>
          <w:szCs w:val="26"/>
        </w:rPr>
        <w:t>1</w:t>
      </w:r>
      <w:r w:rsidR="008E59B6">
        <w:rPr>
          <w:b/>
          <w:sz w:val="26"/>
          <w:szCs w:val="26"/>
        </w:rPr>
        <w:t>5</w:t>
      </w:r>
      <w:r w:rsidR="003969EA" w:rsidRPr="003969EA">
        <w:rPr>
          <w:b/>
          <w:sz w:val="26"/>
          <w:szCs w:val="26"/>
        </w:rPr>
        <w:t xml:space="preserve">,000 </w:t>
      </w:r>
    </w:p>
    <w:p w14:paraId="77726028" w14:textId="57E8D845" w:rsidR="002C14D2" w:rsidRDefault="003969EA" w:rsidP="00EB2696">
      <w:pPr>
        <w:rPr>
          <w:b/>
          <w:sz w:val="26"/>
          <w:szCs w:val="26"/>
        </w:rPr>
      </w:pPr>
      <w:r w:rsidRPr="003969EA">
        <w:rPr>
          <w:b/>
          <w:sz w:val="26"/>
          <w:szCs w:val="26"/>
        </w:rPr>
        <w:t>to support</w:t>
      </w:r>
      <w:r w:rsidR="00E51675">
        <w:rPr>
          <w:b/>
          <w:sz w:val="26"/>
          <w:szCs w:val="26"/>
        </w:rPr>
        <w:t xml:space="preserve"> Business &amp; Credit Programs</w:t>
      </w:r>
    </w:p>
    <w:p w14:paraId="79DFE88C" w14:textId="77777777" w:rsidR="00FC4362" w:rsidRDefault="00FC4362" w:rsidP="00037BCD">
      <w:pPr>
        <w:jc w:val="both"/>
      </w:pPr>
    </w:p>
    <w:p w14:paraId="1301F189" w14:textId="6A60D31F" w:rsidR="00671E90" w:rsidRDefault="009718DD" w:rsidP="000215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Seamen’s Bank</w:t>
      </w:r>
      <w:r w:rsidR="003969EA" w:rsidRPr="00A04252">
        <w:rPr>
          <w:rFonts w:asciiTheme="minorHAnsi" w:hAnsiTheme="minorHAnsi" w:cstheme="minorHAnsi"/>
        </w:rPr>
        <w:t xml:space="preserve"> </w:t>
      </w:r>
      <w:r w:rsidR="00976A12">
        <w:rPr>
          <w:rFonts w:asciiTheme="minorHAnsi" w:hAnsiTheme="minorHAnsi" w:cstheme="minorHAnsi"/>
        </w:rPr>
        <w:t xml:space="preserve">Long Point Charitable Foundation </w:t>
      </w:r>
      <w:r w:rsidR="003969EA" w:rsidRPr="00A04252">
        <w:rPr>
          <w:rFonts w:asciiTheme="minorHAnsi" w:hAnsiTheme="minorHAnsi" w:cstheme="minorHAnsi"/>
        </w:rPr>
        <w:t>has awarded the Community Development Partnership $</w:t>
      </w:r>
      <w:r>
        <w:rPr>
          <w:rFonts w:asciiTheme="minorHAnsi" w:hAnsiTheme="minorHAnsi" w:cstheme="minorHAnsi"/>
        </w:rPr>
        <w:t>1</w:t>
      </w:r>
      <w:r w:rsidR="008E59B6">
        <w:rPr>
          <w:rFonts w:asciiTheme="minorHAnsi" w:hAnsiTheme="minorHAnsi" w:cstheme="minorHAnsi"/>
        </w:rPr>
        <w:t>5</w:t>
      </w:r>
      <w:r w:rsidR="003969EA" w:rsidRPr="00A04252">
        <w:rPr>
          <w:rFonts w:asciiTheme="minorHAnsi" w:hAnsiTheme="minorHAnsi" w:cstheme="minorHAnsi"/>
        </w:rPr>
        <w:t>,000</w:t>
      </w:r>
      <w:r>
        <w:rPr>
          <w:rFonts w:asciiTheme="minorHAnsi" w:hAnsiTheme="minorHAnsi" w:cstheme="minorHAnsi"/>
        </w:rPr>
        <w:t xml:space="preserve"> over three years</w:t>
      </w:r>
      <w:r w:rsidR="003969EA" w:rsidRPr="00A04252">
        <w:rPr>
          <w:rFonts w:asciiTheme="minorHAnsi" w:hAnsiTheme="minorHAnsi" w:cstheme="minorHAnsi"/>
        </w:rPr>
        <w:t xml:space="preserve"> to support </w:t>
      </w:r>
      <w:r w:rsidR="008E59B6">
        <w:rPr>
          <w:rFonts w:asciiTheme="minorHAnsi" w:hAnsiTheme="minorHAnsi" w:cstheme="minorHAnsi"/>
        </w:rPr>
        <w:t>Business and Credit Programs</w:t>
      </w:r>
      <w:r w:rsidR="003969EA" w:rsidRPr="00A04252">
        <w:rPr>
          <w:rFonts w:asciiTheme="minorHAnsi" w:hAnsiTheme="minorHAnsi" w:cstheme="minorHAnsi"/>
        </w:rPr>
        <w:t xml:space="preserve"> on the Lower </w:t>
      </w:r>
      <w:r w:rsidR="00E51675">
        <w:rPr>
          <w:rFonts w:asciiTheme="minorHAnsi" w:hAnsiTheme="minorHAnsi" w:cstheme="minorHAnsi"/>
        </w:rPr>
        <w:t xml:space="preserve">and Outer </w:t>
      </w:r>
      <w:r w:rsidR="003969EA" w:rsidRPr="00A04252">
        <w:rPr>
          <w:rFonts w:asciiTheme="minorHAnsi" w:hAnsiTheme="minorHAnsi" w:cstheme="minorHAnsi"/>
        </w:rPr>
        <w:t>Cape</w:t>
      </w:r>
      <w:r w:rsidR="00671E90">
        <w:rPr>
          <w:rFonts w:asciiTheme="minorHAnsi" w:hAnsiTheme="minorHAnsi" w:cstheme="minorHAnsi"/>
        </w:rPr>
        <w:t>.</w:t>
      </w:r>
    </w:p>
    <w:p w14:paraId="120FCB86" w14:textId="77777777" w:rsidR="00671E90" w:rsidRDefault="00671E90" w:rsidP="000215EA">
      <w:pPr>
        <w:rPr>
          <w:rFonts w:asciiTheme="minorHAnsi" w:hAnsiTheme="minorHAnsi" w:cstheme="minorHAnsi"/>
        </w:rPr>
      </w:pPr>
    </w:p>
    <w:p w14:paraId="1B668B91" w14:textId="7427AC61" w:rsidR="008E01B9" w:rsidRPr="00D63DD3" w:rsidRDefault="008A6286" w:rsidP="008E01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While many </w:t>
      </w:r>
      <w:r w:rsidR="00E51675">
        <w:rPr>
          <w:rFonts w:asciiTheme="minorHAnsi" w:hAnsiTheme="minorHAnsi" w:cstheme="minorHAnsi"/>
        </w:rPr>
        <w:t>local</w:t>
      </w:r>
      <w:r w:rsidRPr="00D63DD3">
        <w:rPr>
          <w:rFonts w:asciiTheme="minorHAnsi" w:hAnsiTheme="minorHAnsi" w:cstheme="minorHAnsi"/>
        </w:rPr>
        <w:t xml:space="preserve"> businesses</w:t>
      </w:r>
      <w:r>
        <w:rPr>
          <w:rFonts w:asciiTheme="minorHAnsi" w:hAnsiTheme="minorHAnsi" w:cstheme="minorHAnsi"/>
        </w:rPr>
        <w:t xml:space="preserve"> have </w:t>
      </w:r>
      <w:r w:rsidRPr="00D63DD3">
        <w:rPr>
          <w:rFonts w:asciiTheme="minorHAnsi" w:hAnsiTheme="minorHAnsi" w:cstheme="minorHAnsi"/>
        </w:rPr>
        <w:t xml:space="preserve">shown resilience </w:t>
      </w:r>
      <w:r>
        <w:rPr>
          <w:rFonts w:asciiTheme="minorHAnsi" w:hAnsiTheme="minorHAnsi" w:cstheme="minorHAnsi"/>
        </w:rPr>
        <w:t>in their ability to adapt and</w:t>
      </w:r>
      <w:r w:rsidRPr="00D63DD3">
        <w:rPr>
          <w:rFonts w:asciiTheme="minorHAnsi" w:hAnsiTheme="minorHAnsi" w:cstheme="minorHAnsi"/>
        </w:rPr>
        <w:t xml:space="preserve"> innovat</w:t>
      </w:r>
      <w:r>
        <w:rPr>
          <w:rFonts w:asciiTheme="minorHAnsi" w:hAnsiTheme="minorHAnsi" w:cstheme="minorHAnsi"/>
        </w:rPr>
        <w:t>e</w:t>
      </w:r>
      <w:r w:rsidR="00320768">
        <w:rPr>
          <w:rFonts w:asciiTheme="minorHAnsi" w:hAnsiTheme="minorHAnsi" w:cstheme="minorHAnsi"/>
        </w:rPr>
        <w:t xml:space="preserve">, many </w:t>
      </w:r>
      <w:r w:rsidR="007337BD">
        <w:rPr>
          <w:rFonts w:asciiTheme="minorHAnsi" w:hAnsiTheme="minorHAnsi" w:cstheme="minorHAnsi"/>
        </w:rPr>
        <w:t xml:space="preserve">continue to suffer from the economic impacts of the COVID-19 pandemic.  </w:t>
      </w:r>
      <w:r w:rsidR="005F4250">
        <w:rPr>
          <w:rFonts w:asciiTheme="minorHAnsi" w:hAnsiTheme="minorHAnsi" w:cstheme="minorHAnsi"/>
        </w:rPr>
        <w:t>As the</w:t>
      </w:r>
      <w:r w:rsidR="008E01B9" w:rsidRPr="00D63DD3">
        <w:rPr>
          <w:rFonts w:asciiTheme="minorHAnsi" w:hAnsiTheme="minorHAnsi" w:cstheme="minorHAnsi"/>
        </w:rPr>
        <w:t xml:space="preserve"> needs of </w:t>
      </w:r>
      <w:r w:rsidR="00E51675">
        <w:rPr>
          <w:rFonts w:asciiTheme="minorHAnsi" w:hAnsiTheme="minorHAnsi" w:cstheme="minorHAnsi"/>
        </w:rPr>
        <w:t>the</w:t>
      </w:r>
      <w:r w:rsidR="00E51675" w:rsidRPr="00D63DD3">
        <w:rPr>
          <w:rFonts w:asciiTheme="minorHAnsi" w:hAnsiTheme="minorHAnsi" w:cstheme="minorHAnsi"/>
        </w:rPr>
        <w:t xml:space="preserve"> </w:t>
      </w:r>
      <w:r w:rsidR="008E01B9" w:rsidRPr="00D63DD3">
        <w:rPr>
          <w:rFonts w:asciiTheme="minorHAnsi" w:hAnsiTheme="minorHAnsi" w:cstheme="minorHAnsi"/>
        </w:rPr>
        <w:t xml:space="preserve">business community </w:t>
      </w:r>
      <w:r w:rsidR="007337BD">
        <w:rPr>
          <w:rFonts w:asciiTheme="minorHAnsi" w:hAnsiTheme="minorHAnsi" w:cstheme="minorHAnsi"/>
        </w:rPr>
        <w:t>evolve</w:t>
      </w:r>
      <w:r w:rsidR="00E51675">
        <w:rPr>
          <w:rFonts w:asciiTheme="minorHAnsi" w:hAnsiTheme="minorHAnsi" w:cstheme="minorHAnsi"/>
        </w:rPr>
        <w:t xml:space="preserve">, </w:t>
      </w:r>
      <w:r w:rsidR="007337BD">
        <w:rPr>
          <w:rFonts w:asciiTheme="minorHAnsi" w:hAnsiTheme="minorHAnsi" w:cstheme="minorHAnsi"/>
        </w:rPr>
        <w:t xml:space="preserve">the </w:t>
      </w:r>
      <w:r w:rsidR="00F11553">
        <w:rPr>
          <w:rFonts w:asciiTheme="minorHAnsi" w:hAnsiTheme="minorHAnsi" w:cstheme="minorHAnsi"/>
        </w:rPr>
        <w:t xml:space="preserve">CDP will </w:t>
      </w:r>
      <w:r w:rsidR="00183CCB">
        <w:rPr>
          <w:rFonts w:asciiTheme="minorHAnsi" w:hAnsiTheme="minorHAnsi" w:cstheme="minorHAnsi"/>
        </w:rPr>
        <w:t>evaluate and adapt their programming to meet those needs.</w:t>
      </w:r>
      <w:r w:rsidR="00320768">
        <w:rPr>
          <w:rFonts w:asciiTheme="minorHAnsi" w:hAnsiTheme="minorHAnsi" w:cstheme="minorHAnsi"/>
        </w:rPr>
        <w:t xml:space="preserve">  </w:t>
      </w:r>
    </w:p>
    <w:p w14:paraId="48050235" w14:textId="77777777" w:rsidR="008E01B9" w:rsidRPr="00D63DD3" w:rsidRDefault="008E01B9" w:rsidP="008E01B9">
      <w:pPr>
        <w:rPr>
          <w:rFonts w:asciiTheme="minorHAnsi" w:hAnsiTheme="minorHAnsi" w:cstheme="minorHAnsi"/>
        </w:rPr>
      </w:pPr>
    </w:p>
    <w:p w14:paraId="36EF702C" w14:textId="77777777" w:rsidR="00EB2696" w:rsidRDefault="008E01B9" w:rsidP="00320768">
      <w:pPr>
        <w:rPr>
          <w:rFonts w:asciiTheme="minorHAnsi" w:hAnsiTheme="minorHAnsi" w:cstheme="minorHAnsi"/>
        </w:rPr>
      </w:pPr>
      <w:r w:rsidRPr="00D63DD3">
        <w:rPr>
          <w:rFonts w:asciiTheme="minorHAnsi" w:hAnsiTheme="minorHAnsi" w:cstheme="minorHAnsi"/>
        </w:rPr>
        <w:t xml:space="preserve">The funds from this grant will be used over the next three years to provide critical support to businesses </w:t>
      </w:r>
      <w:r w:rsidR="00320768">
        <w:rPr>
          <w:rFonts w:asciiTheme="minorHAnsi" w:hAnsiTheme="minorHAnsi" w:cstheme="minorHAnsi"/>
        </w:rPr>
        <w:t>as they</w:t>
      </w:r>
      <w:r w:rsidRPr="00D63DD3">
        <w:rPr>
          <w:rFonts w:asciiTheme="minorHAnsi" w:hAnsiTheme="minorHAnsi" w:cstheme="minorHAnsi"/>
        </w:rPr>
        <w:t xml:space="preserve"> adapt and </w:t>
      </w:r>
      <w:r w:rsidR="00320768">
        <w:rPr>
          <w:rFonts w:asciiTheme="minorHAnsi" w:hAnsiTheme="minorHAnsi" w:cstheme="minorHAnsi"/>
        </w:rPr>
        <w:t>recover from</w:t>
      </w:r>
      <w:r w:rsidRPr="00D63DD3">
        <w:rPr>
          <w:rFonts w:asciiTheme="minorHAnsi" w:hAnsiTheme="minorHAnsi" w:cstheme="minorHAnsi"/>
        </w:rPr>
        <w:t xml:space="preserve"> the challenges presented by Covid-19</w:t>
      </w:r>
      <w:r w:rsidR="00320768">
        <w:rPr>
          <w:rFonts w:asciiTheme="minorHAnsi" w:hAnsiTheme="minorHAnsi" w:cstheme="minorHAnsi"/>
        </w:rPr>
        <w:t xml:space="preserve"> as well as helping </w:t>
      </w:r>
      <w:r w:rsidR="00E51675">
        <w:rPr>
          <w:rFonts w:asciiTheme="minorHAnsi" w:hAnsiTheme="minorHAnsi" w:cstheme="minorHAnsi"/>
        </w:rPr>
        <w:t xml:space="preserve">new enterprises </w:t>
      </w:r>
      <w:r w:rsidR="00320768">
        <w:rPr>
          <w:rFonts w:asciiTheme="minorHAnsi" w:hAnsiTheme="minorHAnsi" w:cstheme="minorHAnsi"/>
        </w:rPr>
        <w:t xml:space="preserve">get started </w:t>
      </w:r>
      <w:r w:rsidR="00E51675">
        <w:rPr>
          <w:rFonts w:asciiTheme="minorHAnsi" w:hAnsiTheme="minorHAnsi" w:cstheme="minorHAnsi"/>
        </w:rPr>
        <w:t>and</w:t>
      </w:r>
      <w:r w:rsidR="00320768">
        <w:rPr>
          <w:rFonts w:asciiTheme="minorHAnsi" w:hAnsiTheme="minorHAnsi" w:cstheme="minorHAnsi"/>
        </w:rPr>
        <w:t xml:space="preserve"> grow.  </w:t>
      </w:r>
    </w:p>
    <w:p w14:paraId="4A7AFB4B" w14:textId="77777777" w:rsidR="00EB2696" w:rsidRDefault="00EB2696" w:rsidP="00320768">
      <w:pPr>
        <w:rPr>
          <w:rFonts w:asciiTheme="minorHAnsi" w:hAnsiTheme="minorHAnsi" w:cstheme="minorHAnsi"/>
        </w:rPr>
      </w:pPr>
    </w:p>
    <w:p w14:paraId="01755E59" w14:textId="79C712A6" w:rsidR="008E01B9" w:rsidRPr="00D63DD3" w:rsidRDefault="00320768" w:rsidP="003207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Among the programs </w:t>
      </w:r>
      <w:r w:rsidR="00E51675">
        <w:rPr>
          <w:rFonts w:asciiTheme="minorHAnsi" w:hAnsiTheme="minorHAnsi" w:cstheme="minorHAnsi"/>
        </w:rPr>
        <w:t xml:space="preserve">supported </w:t>
      </w:r>
      <w:r>
        <w:rPr>
          <w:rFonts w:asciiTheme="minorHAnsi" w:hAnsiTheme="minorHAnsi" w:cstheme="minorHAnsi"/>
        </w:rPr>
        <w:t xml:space="preserve">are </w:t>
      </w:r>
      <w:r w:rsidR="008E01B9" w:rsidRPr="00D63DD3">
        <w:rPr>
          <w:rFonts w:asciiTheme="minorHAnsi" w:hAnsiTheme="minorHAnsi" w:cstheme="minorHAnsi"/>
        </w:rPr>
        <w:t>educational workshops to provide businesses with new skills and resources; individualized technical assistance to help businesses start, pivot, stabilize, or grow</w:t>
      </w:r>
      <w:r w:rsidR="00D241BA" w:rsidRPr="00D241BA">
        <w:rPr>
          <w:rFonts w:asciiTheme="minorHAnsi" w:hAnsiTheme="minorHAnsi" w:cstheme="minorHAnsi"/>
        </w:rPr>
        <w:t xml:space="preserve"> </w:t>
      </w:r>
      <w:r w:rsidR="00D241BA">
        <w:rPr>
          <w:rFonts w:asciiTheme="minorHAnsi" w:hAnsiTheme="minorHAnsi" w:cstheme="minorHAnsi"/>
        </w:rPr>
        <w:t xml:space="preserve">and </w:t>
      </w:r>
      <w:r w:rsidR="00D241BA" w:rsidRPr="00D63DD3">
        <w:rPr>
          <w:rFonts w:asciiTheme="minorHAnsi" w:hAnsiTheme="minorHAnsi" w:cstheme="minorHAnsi"/>
        </w:rPr>
        <w:t>professional services grants to help offset consulting cost</w:t>
      </w:r>
      <w:r w:rsidR="00D241BA">
        <w:rPr>
          <w:rFonts w:asciiTheme="minorHAnsi" w:hAnsiTheme="minorHAnsi" w:cstheme="minorHAnsi"/>
        </w:rPr>
        <w:t>s</w:t>
      </w:r>
      <w:r w:rsidR="00E51675">
        <w:rPr>
          <w:rFonts w:asciiTheme="minorHAnsi" w:hAnsiTheme="minorHAnsi" w:cstheme="minorHAnsi"/>
        </w:rPr>
        <w:t xml:space="preserve">. The </w:t>
      </w:r>
      <w:r w:rsidR="00D241BA">
        <w:rPr>
          <w:rFonts w:asciiTheme="minorHAnsi" w:hAnsiTheme="minorHAnsi" w:cstheme="minorHAnsi"/>
        </w:rPr>
        <w:t>grant</w:t>
      </w:r>
      <w:r w:rsidR="00E51675">
        <w:rPr>
          <w:rFonts w:asciiTheme="minorHAnsi" w:hAnsiTheme="minorHAnsi" w:cstheme="minorHAnsi"/>
        </w:rPr>
        <w:t xml:space="preserve"> from Seamen’s Bank Long Point Charitable</w:t>
      </w:r>
      <w:r w:rsidR="00EB2696">
        <w:rPr>
          <w:rFonts w:asciiTheme="minorHAnsi" w:hAnsiTheme="minorHAnsi" w:cstheme="minorHAnsi"/>
        </w:rPr>
        <w:t xml:space="preserve"> Foundation</w:t>
      </w:r>
      <w:r w:rsidR="00D241BA">
        <w:rPr>
          <w:rFonts w:asciiTheme="minorHAnsi" w:hAnsiTheme="minorHAnsi" w:cstheme="minorHAnsi"/>
        </w:rPr>
        <w:t xml:space="preserve"> will also support</w:t>
      </w:r>
      <w:r w:rsidR="008E01B9" w:rsidRPr="00D63DD3">
        <w:rPr>
          <w:rFonts w:asciiTheme="minorHAnsi" w:hAnsiTheme="minorHAnsi" w:cstheme="minorHAnsi"/>
        </w:rPr>
        <w:t xml:space="preserve"> micro-loans to startups and existing businesses that are unable to obtain funding through conventional </w:t>
      </w:r>
      <w:r w:rsidR="00E51675">
        <w:rPr>
          <w:rFonts w:asciiTheme="minorHAnsi" w:hAnsiTheme="minorHAnsi" w:cstheme="minorHAnsi"/>
        </w:rPr>
        <w:t>lenders</w:t>
      </w:r>
      <w:r>
        <w:rPr>
          <w:rFonts w:asciiTheme="minorHAnsi" w:hAnsiTheme="minorHAnsi" w:cstheme="minorHAnsi"/>
        </w:rPr>
        <w:t>;</w:t>
      </w:r>
      <w:r w:rsidR="00DB537A">
        <w:rPr>
          <w:rFonts w:asciiTheme="minorHAnsi" w:hAnsiTheme="minorHAnsi" w:cstheme="minorHAnsi"/>
        </w:rPr>
        <w:t xml:space="preserve"> and </w:t>
      </w:r>
      <w:r w:rsidR="00D241BA">
        <w:rPr>
          <w:rFonts w:asciiTheme="minorHAnsi" w:hAnsiTheme="minorHAnsi" w:cstheme="minorHAnsi"/>
        </w:rPr>
        <w:t xml:space="preserve">administration of </w:t>
      </w:r>
      <w:r w:rsidR="00DB537A">
        <w:rPr>
          <w:rFonts w:asciiTheme="minorHAnsi" w:hAnsiTheme="minorHAnsi" w:cstheme="minorHAnsi"/>
        </w:rPr>
        <w:t>$400,000 in CDBG forgivable</w:t>
      </w:r>
      <w:r w:rsidR="00D241BA">
        <w:rPr>
          <w:rFonts w:asciiTheme="minorHAnsi" w:hAnsiTheme="minorHAnsi" w:cstheme="minorHAnsi"/>
        </w:rPr>
        <w:t xml:space="preserve"> loans</w:t>
      </w:r>
      <w:r w:rsidR="00DB537A">
        <w:rPr>
          <w:rFonts w:asciiTheme="minorHAnsi" w:hAnsiTheme="minorHAnsi" w:cstheme="minorHAnsi"/>
        </w:rPr>
        <w:t xml:space="preserve"> to micro-enterprises</w:t>
      </w:r>
      <w:r w:rsidR="00EB2696">
        <w:rPr>
          <w:rFonts w:asciiTheme="minorHAnsi" w:hAnsiTheme="minorHAnsi" w:cstheme="minorHAnsi"/>
        </w:rPr>
        <w:t xml:space="preserve"> owned by low income business owners</w:t>
      </w:r>
      <w:bookmarkStart w:id="1" w:name="_GoBack"/>
      <w:bookmarkEnd w:id="1"/>
      <w:r w:rsidR="00DB537A">
        <w:rPr>
          <w:rFonts w:asciiTheme="minorHAnsi" w:hAnsiTheme="minorHAnsi" w:cstheme="minorHAnsi"/>
        </w:rPr>
        <w:t xml:space="preserve"> on the Lower and Outer Cape</w:t>
      </w:r>
      <w:r>
        <w:rPr>
          <w:rFonts w:asciiTheme="minorHAnsi" w:hAnsiTheme="minorHAnsi" w:cstheme="minorHAnsi"/>
        </w:rPr>
        <w:t xml:space="preserve"> impacted by the pandemic</w:t>
      </w:r>
      <w:r w:rsidR="008E01B9" w:rsidRPr="00D63DD3">
        <w:rPr>
          <w:rFonts w:asciiTheme="minorHAnsi" w:hAnsiTheme="minorHAnsi" w:cstheme="minorHAnsi"/>
        </w:rPr>
        <w:t>.</w:t>
      </w:r>
    </w:p>
    <w:p w14:paraId="440BCA7E" w14:textId="77777777" w:rsidR="00930ED9" w:rsidRDefault="00930ED9" w:rsidP="008E01B9">
      <w:pPr>
        <w:rPr>
          <w:rFonts w:asciiTheme="minorHAnsi" w:hAnsiTheme="minorHAnsi" w:cstheme="minorHAnsi"/>
        </w:rPr>
      </w:pPr>
    </w:p>
    <w:p w14:paraId="1AF9E4D6" w14:textId="1FA427E8" w:rsidR="00930ED9" w:rsidRPr="00D63DD3" w:rsidRDefault="00930ED9" w:rsidP="008E01B9">
      <w:pPr>
        <w:rPr>
          <w:rFonts w:asciiTheme="minorHAnsi" w:hAnsiTheme="minorHAnsi" w:cstheme="minorHAnsi"/>
        </w:rPr>
      </w:pPr>
      <w:r w:rsidRPr="00930ED9">
        <w:rPr>
          <w:rFonts w:asciiTheme="minorHAnsi" w:hAnsiTheme="minorHAnsi" w:cstheme="minorHAnsi"/>
        </w:rPr>
        <w:lastRenderedPageBreak/>
        <w:t>“</w:t>
      </w:r>
      <w:r>
        <w:rPr>
          <w:rFonts w:asciiTheme="minorHAnsi" w:hAnsiTheme="minorHAnsi" w:cstheme="minorHAnsi"/>
        </w:rPr>
        <w:t>S</w:t>
      </w:r>
      <w:r w:rsidRPr="00930ED9">
        <w:rPr>
          <w:rFonts w:asciiTheme="minorHAnsi" w:hAnsiTheme="minorHAnsi" w:cstheme="minorHAnsi"/>
        </w:rPr>
        <w:t>upporting small businesses is what Seamen’s Bank has been committed to for our entire 169-year history” said Lori Meads, President and CEO of Seamen’s Bank. “</w:t>
      </w:r>
      <w:r w:rsidR="00320768">
        <w:rPr>
          <w:rFonts w:asciiTheme="minorHAnsi" w:hAnsiTheme="minorHAnsi" w:cstheme="minorHAnsi"/>
        </w:rPr>
        <w:t>With</w:t>
      </w:r>
      <w:r w:rsidRPr="00930ED9">
        <w:rPr>
          <w:rFonts w:asciiTheme="minorHAnsi" w:hAnsiTheme="minorHAnsi" w:cstheme="minorHAnsi"/>
        </w:rPr>
        <w:t xml:space="preserve"> the CDP providing these much-needed resource programs, this will only further strengthen and create the true connection for our small business customers to thrive and remain sustainable in our communities</w:t>
      </w:r>
      <w:r w:rsidR="00320768">
        <w:rPr>
          <w:rFonts w:asciiTheme="minorHAnsi" w:hAnsiTheme="minorHAnsi" w:cstheme="minorHAnsi"/>
        </w:rPr>
        <w:t>.</w:t>
      </w:r>
      <w:r w:rsidRPr="00930ED9">
        <w:rPr>
          <w:rFonts w:asciiTheme="minorHAnsi" w:hAnsiTheme="minorHAnsi" w:cstheme="minorHAnsi"/>
        </w:rPr>
        <w:t>”</w:t>
      </w:r>
    </w:p>
    <w:p w14:paraId="2B562D9E" w14:textId="77777777" w:rsidR="00930ED9" w:rsidRDefault="00930ED9" w:rsidP="008E01B9">
      <w:pPr>
        <w:rPr>
          <w:rFonts w:asciiTheme="minorHAnsi" w:hAnsiTheme="minorHAnsi" w:cstheme="minorHAnsi"/>
        </w:rPr>
      </w:pPr>
    </w:p>
    <w:p w14:paraId="3B480F1E" w14:textId="6BF01B6C" w:rsidR="008E01B9" w:rsidRPr="00D63DD3" w:rsidRDefault="008E01B9" w:rsidP="008E01B9">
      <w:pPr>
        <w:rPr>
          <w:rFonts w:asciiTheme="minorHAnsi" w:hAnsiTheme="minorHAnsi" w:cstheme="minorHAnsi"/>
        </w:rPr>
      </w:pPr>
      <w:r w:rsidRPr="00D63DD3">
        <w:rPr>
          <w:rFonts w:asciiTheme="minorHAnsi" w:hAnsiTheme="minorHAnsi" w:cstheme="minorHAnsi"/>
        </w:rPr>
        <w:t>Since 201</w:t>
      </w:r>
      <w:r w:rsidR="00976A12">
        <w:rPr>
          <w:rFonts w:asciiTheme="minorHAnsi" w:hAnsiTheme="minorHAnsi" w:cstheme="minorHAnsi"/>
        </w:rPr>
        <w:t>5</w:t>
      </w:r>
      <w:r w:rsidRPr="00D63DD3">
        <w:rPr>
          <w:rFonts w:asciiTheme="minorHAnsi" w:hAnsiTheme="minorHAnsi" w:cstheme="minorHAnsi"/>
        </w:rPr>
        <w:t xml:space="preserve"> Seamen’s </w:t>
      </w:r>
      <w:r w:rsidR="00976A12">
        <w:rPr>
          <w:rFonts w:asciiTheme="minorHAnsi" w:hAnsiTheme="minorHAnsi" w:cstheme="minorHAnsi"/>
        </w:rPr>
        <w:t>B</w:t>
      </w:r>
      <w:r w:rsidRPr="00D63DD3">
        <w:rPr>
          <w:rFonts w:asciiTheme="minorHAnsi" w:hAnsiTheme="minorHAnsi" w:cstheme="minorHAnsi"/>
        </w:rPr>
        <w:t xml:space="preserve">ank </w:t>
      </w:r>
      <w:r w:rsidR="00976A12">
        <w:rPr>
          <w:rFonts w:asciiTheme="minorHAnsi" w:hAnsiTheme="minorHAnsi" w:cstheme="minorHAnsi"/>
        </w:rPr>
        <w:t xml:space="preserve">Long Point Charitable Foundation </w:t>
      </w:r>
      <w:r w:rsidRPr="00D63DD3">
        <w:rPr>
          <w:rFonts w:asciiTheme="minorHAnsi" w:hAnsiTheme="minorHAnsi" w:cstheme="minorHAnsi"/>
        </w:rPr>
        <w:t>has given nearly $</w:t>
      </w:r>
      <w:r w:rsidR="00976A12">
        <w:rPr>
          <w:rFonts w:asciiTheme="minorHAnsi" w:hAnsiTheme="minorHAnsi" w:cstheme="minorHAnsi"/>
        </w:rPr>
        <w:t>19</w:t>
      </w:r>
      <w:r w:rsidRPr="00D63DD3">
        <w:rPr>
          <w:rFonts w:asciiTheme="minorHAnsi" w:hAnsiTheme="minorHAnsi" w:cstheme="minorHAnsi"/>
        </w:rPr>
        <w:t xml:space="preserve">,000 to </w:t>
      </w:r>
      <w:r w:rsidR="00976A12">
        <w:rPr>
          <w:rFonts w:asciiTheme="minorHAnsi" w:hAnsiTheme="minorHAnsi" w:cstheme="minorHAnsi"/>
        </w:rPr>
        <w:t xml:space="preserve">the CDP to support </w:t>
      </w:r>
      <w:r w:rsidR="00320768">
        <w:rPr>
          <w:rFonts w:asciiTheme="minorHAnsi" w:hAnsiTheme="minorHAnsi" w:cstheme="minorHAnsi"/>
        </w:rPr>
        <w:t>a variety of</w:t>
      </w:r>
      <w:r w:rsidRPr="00D63DD3">
        <w:rPr>
          <w:rFonts w:asciiTheme="minorHAnsi" w:hAnsiTheme="minorHAnsi" w:cstheme="minorHAnsi"/>
        </w:rPr>
        <w:t xml:space="preserve"> programs.</w:t>
      </w:r>
    </w:p>
    <w:p w14:paraId="6B6A7F48" w14:textId="04C1D720" w:rsidR="001D159B" w:rsidRDefault="001D159B" w:rsidP="001D159B">
      <w:pPr>
        <w:rPr>
          <w:rFonts w:asciiTheme="minorHAnsi" w:hAnsiTheme="minorHAnsi" w:cstheme="minorHAnsi"/>
        </w:rPr>
      </w:pPr>
    </w:p>
    <w:p w14:paraId="387394C3" w14:textId="77777777" w:rsidR="00200545" w:rsidRPr="00A04252" w:rsidRDefault="00200545" w:rsidP="008A712A">
      <w:pPr>
        <w:rPr>
          <w:rFonts w:asciiTheme="minorHAnsi" w:hAnsiTheme="minorHAnsi" w:cstheme="minorHAnsi"/>
        </w:rPr>
      </w:pPr>
    </w:p>
    <w:p w14:paraId="7ACE13A5" w14:textId="77777777" w:rsidR="002B66BF" w:rsidRDefault="002B66BF" w:rsidP="00037BCD">
      <w:pPr>
        <w:jc w:val="both"/>
        <w:rPr>
          <w:b/>
        </w:rPr>
      </w:pPr>
      <w:r>
        <w:rPr>
          <w:b/>
        </w:rPr>
        <w:t>ABOUT THE COMMUNITY DEVELOPMENT PARTNERSHIP</w:t>
      </w:r>
    </w:p>
    <w:p w14:paraId="4ED4965A" w14:textId="77777777" w:rsidR="002B66BF" w:rsidRPr="004117E5" w:rsidRDefault="002B66BF" w:rsidP="00037BCD">
      <w:pPr>
        <w:jc w:val="both"/>
        <w:rPr>
          <w:b/>
          <w:sz w:val="12"/>
          <w:szCs w:val="12"/>
        </w:rPr>
      </w:pPr>
    </w:p>
    <w:p w14:paraId="4E1352F7" w14:textId="77777777" w:rsidR="00545347" w:rsidRDefault="00545347" w:rsidP="00545347">
      <w:r>
        <w:t>The Community Development Partnership leads the Lower Cape in building a diverse year-round community of people who can afford to live, work and thrive here.  To accomplish our mission, we promote, develop and manage affordable housing; nurture the launch and growth of small businesses; and facilitate collaboration with business, non-profit and government partners.</w:t>
      </w:r>
    </w:p>
    <w:p w14:paraId="5662ABC4" w14:textId="77777777" w:rsidR="00545347" w:rsidRDefault="00545347" w:rsidP="00545347">
      <w:pPr>
        <w:rPr>
          <w:sz w:val="22"/>
          <w:szCs w:val="22"/>
        </w:rPr>
      </w:pPr>
    </w:p>
    <w:p w14:paraId="45C5265A" w14:textId="77777777" w:rsidR="00EA50A1" w:rsidRDefault="00EA50A1" w:rsidP="00EA50A1">
      <w:pPr>
        <w:jc w:val="both"/>
      </w:pPr>
      <w:r>
        <w:t xml:space="preserve">To find out more information about this organization, go to </w:t>
      </w:r>
      <w:hyperlink r:id="rId9" w:history="1">
        <w:r>
          <w:rPr>
            <w:rStyle w:val="Hyperlink"/>
          </w:rPr>
          <w:t>www.capecdp.org</w:t>
        </w:r>
      </w:hyperlink>
      <w:r>
        <w:t xml:space="preserve">.  </w:t>
      </w:r>
    </w:p>
    <w:p w14:paraId="375D2CA1" w14:textId="77777777" w:rsidR="002B66BF" w:rsidRPr="00F571A9" w:rsidRDefault="002B66BF" w:rsidP="00037BCD">
      <w:pPr>
        <w:jc w:val="both"/>
        <w:rPr>
          <w:i/>
          <w:sz w:val="26"/>
          <w:szCs w:val="26"/>
        </w:rPr>
      </w:pPr>
    </w:p>
    <w:p w14:paraId="0C85F67B" w14:textId="77777777" w:rsidR="002B66BF" w:rsidRDefault="002B66BF" w:rsidP="00037BCD">
      <w:pPr>
        <w:jc w:val="center"/>
        <w:rPr>
          <w:i/>
        </w:rPr>
      </w:pPr>
      <w:r w:rsidRPr="00A64B7F">
        <w:rPr>
          <w:i/>
        </w:rPr>
        <w:t xml:space="preserve">This institution is an equal opportunity </w:t>
      </w:r>
      <w:r>
        <w:rPr>
          <w:i/>
        </w:rPr>
        <w:t xml:space="preserve">employer and </w:t>
      </w:r>
      <w:r w:rsidRPr="00A64B7F">
        <w:rPr>
          <w:i/>
        </w:rPr>
        <w:t>provider.</w:t>
      </w:r>
    </w:p>
    <w:p w14:paraId="0A4D85EF" w14:textId="77777777" w:rsidR="002B66BF" w:rsidRDefault="002B66BF" w:rsidP="00037BCD">
      <w:pPr>
        <w:jc w:val="center"/>
        <w:rPr>
          <w:i/>
        </w:rPr>
      </w:pPr>
    </w:p>
    <w:p w14:paraId="5B17CC9B" w14:textId="5B60A890" w:rsidR="00072FD2" w:rsidRDefault="002B66BF" w:rsidP="00037BCD">
      <w:pPr>
        <w:jc w:val="center"/>
        <w:rPr>
          <w:i/>
        </w:rPr>
      </w:pPr>
      <w:r>
        <w:rPr>
          <w:i/>
        </w:rPr>
        <w:t>###</w:t>
      </w:r>
    </w:p>
    <w:p w14:paraId="262F715C" w14:textId="2FDFAC87" w:rsidR="00833F91" w:rsidRDefault="00833F91" w:rsidP="00037BCD">
      <w:pPr>
        <w:jc w:val="center"/>
        <w:rPr>
          <w:i/>
        </w:rPr>
      </w:pPr>
    </w:p>
    <w:p w14:paraId="32EA87E4" w14:textId="6A6C0F4A" w:rsidR="00833F91" w:rsidRDefault="00833F91" w:rsidP="00037BCD">
      <w:pPr>
        <w:jc w:val="center"/>
        <w:rPr>
          <w:i/>
        </w:rPr>
      </w:pPr>
    </w:p>
    <w:p w14:paraId="7A23DC1E" w14:textId="69429832" w:rsidR="00786BEC" w:rsidRPr="00833F91" w:rsidRDefault="00833F91" w:rsidP="008E01B9">
      <w:r>
        <w:br/>
      </w:r>
    </w:p>
    <w:sectPr w:rsidR="00786BEC" w:rsidRPr="00833F91" w:rsidSect="00072F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4F4E" w14:textId="77777777" w:rsidR="00A04252" w:rsidRDefault="00A04252" w:rsidP="00A04252">
      <w:r>
        <w:separator/>
      </w:r>
    </w:p>
  </w:endnote>
  <w:endnote w:type="continuationSeparator" w:id="0">
    <w:p w14:paraId="08FE3B9C" w14:textId="77777777" w:rsidR="00A04252" w:rsidRDefault="00A04252" w:rsidP="00A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BA56" w14:textId="77777777" w:rsidR="00A04252" w:rsidRDefault="00A04252" w:rsidP="00A04252">
      <w:r>
        <w:separator/>
      </w:r>
    </w:p>
  </w:footnote>
  <w:footnote w:type="continuationSeparator" w:id="0">
    <w:p w14:paraId="0F34E759" w14:textId="77777777" w:rsidR="00A04252" w:rsidRDefault="00A04252" w:rsidP="00A0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E29"/>
    <w:multiLevelType w:val="hybridMultilevel"/>
    <w:tmpl w:val="ED0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3FC2"/>
    <w:multiLevelType w:val="hybridMultilevel"/>
    <w:tmpl w:val="5CCED8DA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21CA"/>
    <w:multiLevelType w:val="hybridMultilevel"/>
    <w:tmpl w:val="EA00A222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05"/>
    <w:rsid w:val="000215EA"/>
    <w:rsid w:val="00031311"/>
    <w:rsid w:val="0003149D"/>
    <w:rsid w:val="00037BCD"/>
    <w:rsid w:val="00043E12"/>
    <w:rsid w:val="000543A2"/>
    <w:rsid w:val="00072FD2"/>
    <w:rsid w:val="000C0C8C"/>
    <w:rsid w:val="0013536B"/>
    <w:rsid w:val="001508F0"/>
    <w:rsid w:val="001667F1"/>
    <w:rsid w:val="00183CCB"/>
    <w:rsid w:val="00185933"/>
    <w:rsid w:val="001A7A54"/>
    <w:rsid w:val="001D159B"/>
    <w:rsid w:val="001D62FE"/>
    <w:rsid w:val="001E6458"/>
    <w:rsid w:val="00200545"/>
    <w:rsid w:val="002337A6"/>
    <w:rsid w:val="00241AB0"/>
    <w:rsid w:val="00247F73"/>
    <w:rsid w:val="00253B2C"/>
    <w:rsid w:val="002B66BF"/>
    <w:rsid w:val="002C14D2"/>
    <w:rsid w:val="002E00EA"/>
    <w:rsid w:val="002E4E8A"/>
    <w:rsid w:val="002F1BEC"/>
    <w:rsid w:val="00306682"/>
    <w:rsid w:val="00320768"/>
    <w:rsid w:val="00321EED"/>
    <w:rsid w:val="0036680F"/>
    <w:rsid w:val="00367E7D"/>
    <w:rsid w:val="003825D4"/>
    <w:rsid w:val="003914FC"/>
    <w:rsid w:val="0039616F"/>
    <w:rsid w:val="003969EA"/>
    <w:rsid w:val="003A418C"/>
    <w:rsid w:val="003A42AA"/>
    <w:rsid w:val="003A6385"/>
    <w:rsid w:val="0040197F"/>
    <w:rsid w:val="00445E9D"/>
    <w:rsid w:val="00447871"/>
    <w:rsid w:val="004536B6"/>
    <w:rsid w:val="00456561"/>
    <w:rsid w:val="004713AC"/>
    <w:rsid w:val="00473A70"/>
    <w:rsid w:val="004978E8"/>
    <w:rsid w:val="005242FB"/>
    <w:rsid w:val="00545347"/>
    <w:rsid w:val="005A7605"/>
    <w:rsid w:val="005C141C"/>
    <w:rsid w:val="005E5F96"/>
    <w:rsid w:val="005F4250"/>
    <w:rsid w:val="006007CD"/>
    <w:rsid w:val="006161C0"/>
    <w:rsid w:val="0063270B"/>
    <w:rsid w:val="00671E90"/>
    <w:rsid w:val="00674575"/>
    <w:rsid w:val="00683059"/>
    <w:rsid w:val="006A06E1"/>
    <w:rsid w:val="006B09B1"/>
    <w:rsid w:val="007013FD"/>
    <w:rsid w:val="00722F12"/>
    <w:rsid w:val="0073073C"/>
    <w:rsid w:val="007337BD"/>
    <w:rsid w:val="00750B18"/>
    <w:rsid w:val="00786BEC"/>
    <w:rsid w:val="007A292A"/>
    <w:rsid w:val="007B29BF"/>
    <w:rsid w:val="007D6E1B"/>
    <w:rsid w:val="00833F91"/>
    <w:rsid w:val="00866714"/>
    <w:rsid w:val="008A6286"/>
    <w:rsid w:val="008A712A"/>
    <w:rsid w:val="008C74FB"/>
    <w:rsid w:val="008D5DDF"/>
    <w:rsid w:val="008E01B9"/>
    <w:rsid w:val="008E59B6"/>
    <w:rsid w:val="00915E24"/>
    <w:rsid w:val="00930ED9"/>
    <w:rsid w:val="00966867"/>
    <w:rsid w:val="009718DD"/>
    <w:rsid w:val="00971FDB"/>
    <w:rsid w:val="00976A12"/>
    <w:rsid w:val="00977B15"/>
    <w:rsid w:val="009F77D7"/>
    <w:rsid w:val="00A04252"/>
    <w:rsid w:val="00A16AE7"/>
    <w:rsid w:val="00A2071C"/>
    <w:rsid w:val="00A2696F"/>
    <w:rsid w:val="00A32D08"/>
    <w:rsid w:val="00A66246"/>
    <w:rsid w:val="00A97FF8"/>
    <w:rsid w:val="00AB08C9"/>
    <w:rsid w:val="00AC7449"/>
    <w:rsid w:val="00AC78A7"/>
    <w:rsid w:val="00B0353E"/>
    <w:rsid w:val="00B33CA6"/>
    <w:rsid w:val="00B60093"/>
    <w:rsid w:val="00B658EB"/>
    <w:rsid w:val="00B7543E"/>
    <w:rsid w:val="00BA7A69"/>
    <w:rsid w:val="00C07771"/>
    <w:rsid w:val="00C31360"/>
    <w:rsid w:val="00C50500"/>
    <w:rsid w:val="00C53A0E"/>
    <w:rsid w:val="00CD3D2F"/>
    <w:rsid w:val="00D017B6"/>
    <w:rsid w:val="00D11999"/>
    <w:rsid w:val="00D241BA"/>
    <w:rsid w:val="00D61268"/>
    <w:rsid w:val="00D616B6"/>
    <w:rsid w:val="00D63DD3"/>
    <w:rsid w:val="00DA0DA3"/>
    <w:rsid w:val="00DA291D"/>
    <w:rsid w:val="00DB537A"/>
    <w:rsid w:val="00E05785"/>
    <w:rsid w:val="00E340A5"/>
    <w:rsid w:val="00E42C9B"/>
    <w:rsid w:val="00E51675"/>
    <w:rsid w:val="00E6749A"/>
    <w:rsid w:val="00E67DC1"/>
    <w:rsid w:val="00E76D4D"/>
    <w:rsid w:val="00EA50A1"/>
    <w:rsid w:val="00EB2696"/>
    <w:rsid w:val="00EE7603"/>
    <w:rsid w:val="00F07FE1"/>
    <w:rsid w:val="00F11553"/>
    <w:rsid w:val="00F25D7C"/>
    <w:rsid w:val="00F366C1"/>
    <w:rsid w:val="00F51CB3"/>
    <w:rsid w:val="00F530A9"/>
    <w:rsid w:val="00F571A9"/>
    <w:rsid w:val="00F915CA"/>
    <w:rsid w:val="00FC4362"/>
    <w:rsid w:val="00FD23D6"/>
    <w:rsid w:val="00F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6989"/>
  <w15:docId w15:val="{913F56F4-4B8B-4B56-8BEB-3799252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83550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0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1D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4511D9"/>
  </w:style>
  <w:style w:type="character" w:customStyle="1" w:styleId="Heading5Char">
    <w:name w:val="Heading 5 Char"/>
    <w:basedOn w:val="DefaultParagraphFont"/>
    <w:link w:val="Heading5"/>
    <w:uiPriority w:val="9"/>
    <w:rsid w:val="008355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835507"/>
  </w:style>
  <w:style w:type="paragraph" w:customStyle="1" w:styleId="Default">
    <w:name w:val="Default"/>
    <w:rsid w:val="001B2D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D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915CA"/>
    <w:rPr>
      <w:b/>
      <w:bCs/>
    </w:rPr>
  </w:style>
  <w:style w:type="paragraph" w:styleId="ListParagraph">
    <w:name w:val="List Paragraph"/>
    <w:basedOn w:val="Normal"/>
    <w:uiPriority w:val="34"/>
    <w:qFormat/>
    <w:rsid w:val="00C53A0E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C74F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A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69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252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25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2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@capecd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pec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Noonan</dc:creator>
  <cp:keywords/>
  <dc:description/>
  <cp:lastModifiedBy>Britt Beedenbender</cp:lastModifiedBy>
  <cp:revision>19</cp:revision>
  <cp:lastPrinted>2016-01-13T15:20:00Z</cp:lastPrinted>
  <dcterms:created xsi:type="dcterms:W3CDTF">2020-10-29T20:09:00Z</dcterms:created>
  <dcterms:modified xsi:type="dcterms:W3CDTF">2020-11-19T16:04:00Z</dcterms:modified>
</cp:coreProperties>
</file>